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49" w:rsidRDefault="00CE49C6" w:rsidP="009C01EB">
      <w:pPr>
        <w:spacing w:line="240" w:lineRule="auto"/>
        <w:contextualSpacing/>
      </w:pPr>
      <w:r w:rsidRPr="00CE49C6">
        <w:rPr>
          <w:highlight w:val="green"/>
        </w:rPr>
        <w:t>Macbeth</w:t>
      </w:r>
      <w:r w:rsidR="00E00B4B">
        <w:t>----Opposition:  Witches, L. Macbeth</w:t>
      </w:r>
    </w:p>
    <w:p w:rsidR="00CE49C6" w:rsidRDefault="00CE49C6" w:rsidP="009C01EB">
      <w:pPr>
        <w:spacing w:line="240" w:lineRule="auto"/>
        <w:contextualSpacing/>
      </w:pPr>
      <w:r>
        <w:t>Jacob</w:t>
      </w:r>
    </w:p>
    <w:p w:rsidR="00CE49C6" w:rsidRDefault="00CE49C6" w:rsidP="009C01EB">
      <w:pPr>
        <w:spacing w:line="240" w:lineRule="auto"/>
        <w:contextualSpacing/>
      </w:pPr>
      <w:r>
        <w:t>Elliot</w:t>
      </w:r>
    </w:p>
    <w:p w:rsidR="00CE49C6" w:rsidRDefault="00CE49C6" w:rsidP="009C01EB">
      <w:pPr>
        <w:spacing w:line="240" w:lineRule="auto"/>
        <w:contextualSpacing/>
      </w:pPr>
      <w:proofErr w:type="spellStart"/>
      <w:r>
        <w:t>Teneya</w:t>
      </w:r>
      <w:proofErr w:type="spellEnd"/>
    </w:p>
    <w:p w:rsidR="00CE49C6" w:rsidRDefault="00CE49C6" w:rsidP="009C01EB">
      <w:pPr>
        <w:spacing w:line="240" w:lineRule="auto"/>
        <w:contextualSpacing/>
      </w:pPr>
      <w:r>
        <w:t>Shawn</w:t>
      </w:r>
    </w:p>
    <w:p w:rsidR="00CE49C6" w:rsidRDefault="00CE49C6" w:rsidP="009C01EB">
      <w:pPr>
        <w:spacing w:line="240" w:lineRule="auto"/>
        <w:contextualSpacing/>
      </w:pPr>
      <w:r>
        <w:t>Mya</w:t>
      </w:r>
    </w:p>
    <w:p w:rsidR="00CE49C6" w:rsidRDefault="00CE49C6" w:rsidP="009C01EB">
      <w:pPr>
        <w:spacing w:line="240" w:lineRule="auto"/>
        <w:contextualSpacing/>
      </w:pPr>
      <w:proofErr w:type="spellStart"/>
      <w:r>
        <w:t>Azam</w:t>
      </w:r>
      <w:proofErr w:type="spellEnd"/>
    </w:p>
    <w:p w:rsidR="00CE49C6" w:rsidRDefault="00CE49C6" w:rsidP="009C01EB">
      <w:pPr>
        <w:spacing w:line="240" w:lineRule="auto"/>
        <w:contextualSpacing/>
      </w:pPr>
      <w:r>
        <w:t>Michael</w:t>
      </w:r>
    </w:p>
    <w:p w:rsidR="00CE49C6" w:rsidRDefault="00CE49C6" w:rsidP="009C01EB">
      <w:pPr>
        <w:spacing w:line="240" w:lineRule="auto"/>
        <w:contextualSpacing/>
      </w:pPr>
      <w:proofErr w:type="spellStart"/>
      <w:r>
        <w:t>Evianna</w:t>
      </w:r>
      <w:proofErr w:type="spellEnd"/>
    </w:p>
    <w:p w:rsidR="00CE49C6" w:rsidRDefault="00CE49C6" w:rsidP="009C01EB">
      <w:pPr>
        <w:spacing w:line="240" w:lineRule="auto"/>
        <w:contextualSpacing/>
      </w:pPr>
      <w:proofErr w:type="spellStart"/>
      <w:r>
        <w:t>Diante</w:t>
      </w:r>
      <w:proofErr w:type="spellEnd"/>
    </w:p>
    <w:p w:rsidR="00CE49C6" w:rsidRDefault="00CE49C6" w:rsidP="009C01EB">
      <w:pPr>
        <w:spacing w:line="240" w:lineRule="auto"/>
        <w:contextualSpacing/>
      </w:pPr>
      <w:r w:rsidRPr="00CE49C6">
        <w:rPr>
          <w:highlight w:val="cyan"/>
        </w:rPr>
        <w:t>Lady Macbeth</w:t>
      </w:r>
      <w:r w:rsidR="00E00B4B">
        <w:t>:  Witches, Macbeth</w:t>
      </w:r>
    </w:p>
    <w:p w:rsidR="00CE49C6" w:rsidRDefault="00CE49C6" w:rsidP="009C01EB">
      <w:pPr>
        <w:spacing w:line="240" w:lineRule="auto"/>
        <w:contextualSpacing/>
      </w:pPr>
      <w:r>
        <w:t>Erica</w:t>
      </w:r>
    </w:p>
    <w:p w:rsidR="00CE49C6" w:rsidRDefault="00CE49C6" w:rsidP="009C01EB">
      <w:pPr>
        <w:spacing w:line="240" w:lineRule="auto"/>
        <w:contextualSpacing/>
      </w:pPr>
      <w:r>
        <w:t>Marco</w:t>
      </w:r>
    </w:p>
    <w:p w:rsidR="00CE49C6" w:rsidRDefault="00CE49C6" w:rsidP="009C01EB">
      <w:pPr>
        <w:spacing w:line="240" w:lineRule="auto"/>
        <w:contextualSpacing/>
      </w:pPr>
      <w:r>
        <w:t>Izzy</w:t>
      </w:r>
    </w:p>
    <w:p w:rsidR="00CE49C6" w:rsidRDefault="00CE49C6" w:rsidP="009C01EB">
      <w:pPr>
        <w:spacing w:line="240" w:lineRule="auto"/>
        <w:contextualSpacing/>
      </w:pPr>
      <w:r>
        <w:t>Melanie</w:t>
      </w:r>
    </w:p>
    <w:p w:rsidR="00CE49C6" w:rsidRDefault="00CE49C6" w:rsidP="009C01EB">
      <w:pPr>
        <w:spacing w:line="240" w:lineRule="auto"/>
        <w:contextualSpacing/>
      </w:pPr>
      <w:r>
        <w:t>Taylor</w:t>
      </w:r>
    </w:p>
    <w:p w:rsidR="00CE49C6" w:rsidRDefault="00CE49C6" w:rsidP="009C01EB">
      <w:pPr>
        <w:spacing w:line="240" w:lineRule="auto"/>
        <w:contextualSpacing/>
      </w:pPr>
      <w:r>
        <w:t>Joey</w:t>
      </w:r>
    </w:p>
    <w:p w:rsidR="00CE49C6" w:rsidRDefault="00CE49C6" w:rsidP="009C01EB">
      <w:pPr>
        <w:spacing w:line="240" w:lineRule="auto"/>
        <w:contextualSpacing/>
      </w:pPr>
      <w:r>
        <w:t>Vince M.</w:t>
      </w:r>
    </w:p>
    <w:p w:rsidR="00CE49C6" w:rsidRDefault="00CE49C6" w:rsidP="009C01EB">
      <w:pPr>
        <w:spacing w:line="240" w:lineRule="auto"/>
        <w:contextualSpacing/>
      </w:pPr>
      <w:r>
        <w:t>Malik</w:t>
      </w:r>
    </w:p>
    <w:p w:rsidR="00CE49C6" w:rsidRDefault="00CE49C6" w:rsidP="009C01EB">
      <w:pPr>
        <w:spacing w:line="240" w:lineRule="auto"/>
        <w:contextualSpacing/>
      </w:pPr>
      <w:r w:rsidRPr="00CE49C6">
        <w:rPr>
          <w:highlight w:val="yellow"/>
        </w:rPr>
        <w:t>Witches</w:t>
      </w:r>
      <w:r w:rsidR="00E00B4B">
        <w:t>, L. Macbeth, Macbeth</w:t>
      </w:r>
    </w:p>
    <w:p w:rsidR="00CE49C6" w:rsidRDefault="00CE49C6" w:rsidP="009C01EB">
      <w:pPr>
        <w:spacing w:line="240" w:lineRule="auto"/>
        <w:contextualSpacing/>
      </w:pPr>
      <w:proofErr w:type="spellStart"/>
      <w:r>
        <w:t>Prabesh</w:t>
      </w:r>
      <w:proofErr w:type="spellEnd"/>
    </w:p>
    <w:p w:rsidR="00CE49C6" w:rsidRDefault="00CE49C6" w:rsidP="009C01EB">
      <w:pPr>
        <w:spacing w:line="240" w:lineRule="auto"/>
        <w:contextualSpacing/>
      </w:pPr>
      <w:r>
        <w:t>Shane</w:t>
      </w:r>
    </w:p>
    <w:p w:rsidR="00CE49C6" w:rsidRDefault="00CE49C6" w:rsidP="009C01EB">
      <w:pPr>
        <w:spacing w:line="240" w:lineRule="auto"/>
        <w:contextualSpacing/>
      </w:pPr>
      <w:r>
        <w:t>Natalie</w:t>
      </w:r>
    </w:p>
    <w:p w:rsidR="00CE49C6" w:rsidRDefault="00CE49C6" w:rsidP="009C01EB">
      <w:pPr>
        <w:spacing w:line="240" w:lineRule="auto"/>
        <w:contextualSpacing/>
      </w:pPr>
      <w:r>
        <w:t>Angelina</w:t>
      </w:r>
    </w:p>
    <w:p w:rsidR="00CE49C6" w:rsidRDefault="00CE49C6" w:rsidP="009C01EB">
      <w:pPr>
        <w:spacing w:line="240" w:lineRule="auto"/>
        <w:contextualSpacing/>
      </w:pPr>
      <w:r>
        <w:t>Dominic</w:t>
      </w:r>
    </w:p>
    <w:p w:rsidR="00CE49C6" w:rsidRDefault="00CE49C6" w:rsidP="009C01EB">
      <w:pPr>
        <w:spacing w:line="240" w:lineRule="auto"/>
        <w:contextualSpacing/>
      </w:pPr>
      <w:r>
        <w:t xml:space="preserve">Vince </w:t>
      </w:r>
      <w:proofErr w:type="spellStart"/>
      <w:r>
        <w:t>Favazzo</w:t>
      </w:r>
      <w:proofErr w:type="spellEnd"/>
    </w:p>
    <w:p w:rsidR="00CE49C6" w:rsidRDefault="00CE49C6" w:rsidP="009C01EB">
      <w:pPr>
        <w:spacing w:line="240" w:lineRule="auto"/>
        <w:contextualSpacing/>
      </w:pPr>
      <w:proofErr w:type="spellStart"/>
      <w:r>
        <w:t>Mayank</w:t>
      </w:r>
      <w:proofErr w:type="spellEnd"/>
    </w:p>
    <w:p w:rsidR="00291DBA" w:rsidRDefault="00291DBA" w:rsidP="009C01EB">
      <w:pPr>
        <w:spacing w:line="240" w:lineRule="auto"/>
        <w:contextualSpacing/>
      </w:pPr>
      <w:r>
        <w:t>Julianna</w:t>
      </w:r>
    </w:p>
    <w:p w:rsidR="00CE49C6" w:rsidRDefault="00CE49C6"/>
    <w:p w:rsidR="00CE49C6" w:rsidRDefault="00474322">
      <w:r>
        <w:t xml:space="preserve">Goal for today:  You will need to find </w:t>
      </w:r>
      <w:r w:rsidRPr="00291DBA">
        <w:rPr>
          <w:highlight w:val="yellow"/>
        </w:rPr>
        <w:t>4 pieces of text evidence</w:t>
      </w:r>
      <w:r>
        <w:t xml:space="preserve"> to SUPPORT your claim</w:t>
      </w:r>
    </w:p>
    <w:p w:rsidR="00474322" w:rsidRDefault="00474322">
      <w:r>
        <w:t>You must acknowledge your opposition</w:t>
      </w:r>
    </w:p>
    <w:p w:rsidR="00C97C83" w:rsidRDefault="00CD0E6A">
      <w:r w:rsidRPr="00CD0E6A">
        <w:rPr>
          <w:highlight w:val="green"/>
        </w:rPr>
        <w:t>Claim:</w:t>
      </w:r>
      <w:r>
        <w:t xml:space="preserve"> </w:t>
      </w:r>
      <w:r w:rsidR="00C97C83">
        <w:t>Topic of argument:</w:t>
      </w:r>
      <w:r>
        <w:t xml:space="preserve">  Lady Macbeth is responsible for the downfall of Scotland because, ________________, ________________, ________________________.</w:t>
      </w:r>
    </w:p>
    <w:p w:rsidR="00C97C83" w:rsidRDefault="00C97C83">
      <w:r w:rsidRPr="00CD0E6A">
        <w:rPr>
          <w:highlight w:val="green"/>
        </w:rPr>
        <w:t>1.TE</w:t>
      </w:r>
      <w:r>
        <w:t>__________________________________</w:t>
      </w:r>
      <w:proofErr w:type="gramStart"/>
      <w:r>
        <w:t>_(</w:t>
      </w:r>
      <w:proofErr w:type="gramEnd"/>
      <w:r>
        <w:t>page number and line number)</w:t>
      </w:r>
    </w:p>
    <w:p w:rsidR="00C97C83" w:rsidRDefault="00C97C83">
      <w:r w:rsidRPr="00CD0E6A">
        <w:rPr>
          <w:highlight w:val="green"/>
        </w:rPr>
        <w:t>1.Comm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7C83" w:rsidRDefault="00C97C83">
      <w:r w:rsidRPr="00CD0E6A">
        <w:rPr>
          <w:highlight w:val="cyan"/>
        </w:rPr>
        <w:t>4 total</w:t>
      </w:r>
    </w:p>
    <w:p w:rsidR="00CD0E6A" w:rsidRDefault="00CD0E6A">
      <w:r>
        <w:t>Finish 3 pieces of TE and COMM and claim</w:t>
      </w:r>
    </w:p>
    <w:p w:rsidR="00CD0E6A" w:rsidRDefault="00CD0E6A">
      <w:r>
        <w:t xml:space="preserve">Tuesday:  Report to class for your Socratic </w:t>
      </w:r>
      <w:proofErr w:type="gramStart"/>
      <w:r>
        <w:t>seminar  (</w:t>
      </w:r>
      <w:proofErr w:type="gramEnd"/>
      <w:r>
        <w:t>3 different circles---L.M, W, M)</w:t>
      </w:r>
      <w:bookmarkStart w:id="0" w:name="_GoBack"/>
      <w:bookmarkEnd w:id="0"/>
    </w:p>
    <w:sectPr w:rsidR="00CD0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C6"/>
    <w:rsid w:val="00291DBA"/>
    <w:rsid w:val="00474322"/>
    <w:rsid w:val="007367CD"/>
    <w:rsid w:val="009C01EB"/>
    <w:rsid w:val="00C97C83"/>
    <w:rsid w:val="00CD0E6A"/>
    <w:rsid w:val="00CE49C6"/>
    <w:rsid w:val="00DE0BD9"/>
    <w:rsid w:val="00E00B4B"/>
    <w:rsid w:val="00F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E657"/>
  <w15:chartTrackingRefBased/>
  <w15:docId w15:val="{6B723DFB-142D-42DB-8AB9-AE312C6E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dcterms:created xsi:type="dcterms:W3CDTF">2017-02-03T12:31:00Z</dcterms:created>
  <dcterms:modified xsi:type="dcterms:W3CDTF">2017-02-06T13:58:00Z</dcterms:modified>
</cp:coreProperties>
</file>